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DF" w:rsidRPr="00DC1DDF" w:rsidRDefault="00DC1DDF" w:rsidP="00DC1DDF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r>
        <w:rPr>
          <w:rFonts w:ascii="Arial" w:eastAsia="Times New Roman" w:hAnsi="Arial" w:cs="Arial"/>
          <w:b/>
          <w:color w:val="002060"/>
          <w:sz w:val="24"/>
          <w:lang w:eastAsia="ar-SA"/>
        </w:rPr>
        <w:t>ΥΠΟΔΕΙΓΜΑ</w:t>
      </w:r>
      <w:bookmarkStart w:id="0" w:name="_GoBack"/>
      <w:bookmarkEnd w:id="0"/>
      <w:r w:rsidRPr="00DC1DDF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ΟΙΚΟΝΟΜΙΚΩΝ ΠΡΟΣΦΟΡΩΝ</w:t>
      </w:r>
      <w:bookmarkStart w:id="1" w:name="_Toc74084902"/>
      <w:bookmarkEnd w:id="1"/>
    </w:p>
    <w:p w:rsidR="00DC1DDF" w:rsidRPr="00DC1DDF" w:rsidRDefault="00DC1DDF" w:rsidP="00DC1DD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lang w:eastAsia="el-GR"/>
        </w:rPr>
      </w:pPr>
      <w:r w:rsidRPr="00DC1DDF">
        <w:rPr>
          <w:rFonts w:ascii="Calibri" w:eastAsia="Times New Roman" w:hAnsi="Calibri" w:cs="Calibri"/>
          <w:b/>
          <w:szCs w:val="24"/>
          <w:lang w:eastAsia="ar-SA"/>
        </w:rPr>
        <w:t xml:space="preserve">Α. </w:t>
      </w:r>
      <w:r w:rsidRPr="00DC1DDF">
        <w:rPr>
          <w:rFonts w:ascii="Calibri" w:eastAsia="Times New Roman" w:hAnsi="Calibri" w:cs="Calibri"/>
          <w:szCs w:val="24"/>
          <w:lang w:eastAsia="ar-SA"/>
        </w:rPr>
        <w:t xml:space="preserve">Για τα Τμήματα: </w:t>
      </w:r>
      <w:r w:rsidRPr="00DC1DDF">
        <w:rPr>
          <w:rFonts w:ascii="Calibri" w:eastAsia="Times New Roman" w:hAnsi="Calibri" w:cs="Calibri"/>
          <w:lang w:eastAsia="el-GR"/>
        </w:rPr>
        <w:t>8. Προϊόντα Αρτοποιίας, 9. Παρασκευασμένα Προϊόντα Άρτου οι συμμετέχοντες υποβάλλουν στην οικονομική τους προσφορά συμπληρωμένους Πίνακες σύμφωνα με το παρακάτω  Υπόδειγμα:</w:t>
      </w:r>
    </w:p>
    <w:tbl>
      <w:tblPr>
        <w:tblW w:w="974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73"/>
        <w:gridCol w:w="2288"/>
        <w:gridCol w:w="902"/>
        <w:gridCol w:w="1000"/>
        <w:gridCol w:w="1276"/>
        <w:gridCol w:w="992"/>
        <w:gridCol w:w="1276"/>
        <w:gridCol w:w="1239"/>
      </w:tblGrid>
      <w:tr w:rsidR="00DC1DDF" w:rsidRPr="00DC1DDF" w:rsidTr="0021326C">
        <w:tc>
          <w:tcPr>
            <w:tcW w:w="9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lang w:eastAsia="el-GR"/>
              </w:rPr>
              <w:t xml:space="preserve">ΤΜΗΜΑ: </w:t>
            </w:r>
            <w:r w:rsidRPr="00DC1DDF">
              <w:rPr>
                <w:rFonts w:ascii="Calibri" w:eastAsia="Times New Roman" w:hAnsi="Calibri" w:cs="Calibri"/>
                <w:lang w:eastAsia="el-GR"/>
              </w:rPr>
              <w:t xml:space="preserve">Α/Α, ΟΝΟΜΑΣΙΑ, </w:t>
            </w:r>
            <w:r w:rsidRPr="00DC1DDF">
              <w:rPr>
                <w:rFonts w:ascii="Calibri" w:eastAsia="Times New Roman" w:hAnsi="Calibri" w:cs="Calibri"/>
                <w:lang w:val="en-US" w:eastAsia="el-GR"/>
              </w:rPr>
              <w:t>CPV</w:t>
            </w:r>
            <w:r w:rsidRPr="00DC1DDF">
              <w:rPr>
                <w:rFonts w:ascii="Calibri" w:eastAsia="Times New Roman" w:hAnsi="Calibri" w:cs="Calibri"/>
                <w:lang w:eastAsia="el-GR"/>
              </w:rPr>
              <w:t xml:space="preserve"> *</w:t>
            </w:r>
          </w:p>
        </w:tc>
      </w:tr>
      <w:tr w:rsidR="00DC1DDF" w:rsidRPr="00DC1DDF" w:rsidTr="0021326C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Αριθμός Είδους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Είδος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Τιμή Μονάδας χωρίς Φ.Π.Α.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Ποσοστό Φ.Π.Α.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Συνολική Αξία χωρίς Φ.Π.Α.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Συνολική Αξία με Φ.Π.Α.</w:t>
            </w:r>
          </w:p>
        </w:tc>
      </w:tr>
      <w:tr w:rsidR="00DC1DDF" w:rsidRPr="00DC1DDF" w:rsidTr="0021326C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lang w:eastAsia="el-GR"/>
              </w:rPr>
              <w:t>**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lang w:eastAsia="el-GR"/>
              </w:rPr>
              <w:t>**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lang w:eastAsia="el-GR"/>
              </w:rPr>
              <w:t>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lang w:eastAsia="el-GR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DC1DDF" w:rsidRPr="00DC1DDF" w:rsidTr="0021326C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DC1DDF" w:rsidRPr="00DC1DDF" w:rsidTr="0021326C"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  <w:r w:rsidRPr="00DC1DDF">
              <w:rPr>
                <w:rFonts w:ascii="Calibri" w:eastAsia="Times New Roman" w:hAnsi="Calibri" w:cs="Calibri"/>
                <w:b/>
                <w:lang w:eastAsia="el-GR"/>
              </w:rPr>
              <w:t>ΣΥΝΟΛΑ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DF" w:rsidRPr="00DC1DDF" w:rsidRDefault="00DC1DDF" w:rsidP="00DC1DDF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DC1DDF" w:rsidRPr="00DC1DDF" w:rsidRDefault="00DC1DDF" w:rsidP="00DC1DD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lang w:eastAsia="el-GR"/>
        </w:rPr>
      </w:pPr>
    </w:p>
    <w:p w:rsidR="00DC1DDF" w:rsidRPr="00DC1DDF" w:rsidRDefault="00DC1DDF" w:rsidP="00DC1DD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lang w:eastAsia="el-GR"/>
        </w:rPr>
      </w:pPr>
      <w:r w:rsidRPr="00DC1DDF">
        <w:rPr>
          <w:rFonts w:ascii="Calibri" w:eastAsia="Times New Roman" w:hAnsi="Calibri" w:cs="Calibri"/>
          <w:lang w:eastAsia="el-GR"/>
        </w:rPr>
        <w:t>*    Συμπληρώνονται σύμφωνα με τον Πίνακα της Παραγράφου 1.3 της Διακήρυξης</w:t>
      </w:r>
    </w:p>
    <w:p w:rsidR="00DC1DDF" w:rsidRPr="00DC1DDF" w:rsidRDefault="00DC1DDF" w:rsidP="00DC1DD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lang w:eastAsia="el-GR"/>
        </w:rPr>
      </w:pPr>
      <w:r w:rsidRPr="00DC1DDF">
        <w:rPr>
          <w:rFonts w:ascii="Calibri" w:eastAsia="Times New Roman" w:hAnsi="Calibri" w:cs="Calibri"/>
          <w:lang w:eastAsia="el-GR"/>
        </w:rPr>
        <w:t xml:space="preserve">** Συμπληρώνονται σύμφωνα με τους αντίστοιχους Πίνακες του Παραρτήματος Ι, Μέρος Α </w:t>
      </w:r>
    </w:p>
    <w:p w:rsidR="00DC1DDF" w:rsidRPr="00DC1DDF" w:rsidRDefault="00DC1DDF" w:rsidP="00DC1DD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lang w:eastAsia="el-GR"/>
        </w:rPr>
      </w:pPr>
    </w:p>
    <w:p w:rsidR="002E7D88" w:rsidRDefault="002E7D88"/>
    <w:sectPr w:rsidR="002E7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F"/>
    <w:rsid w:val="002E7D88"/>
    <w:rsid w:val="00D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8C69-FE54-4276-8F64-FF7FF72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2022-11-14T08:41:00Z</dcterms:created>
  <dcterms:modified xsi:type="dcterms:W3CDTF">2022-11-14T08:42:00Z</dcterms:modified>
</cp:coreProperties>
</file>